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4D6D3CB" w14:textId="662C62E8" w:rsidR="00BC37D7" w:rsidRPr="00BC37D7" w:rsidRDefault="00BC37D7" w:rsidP="00BC37D7">
      <w:pPr>
        <w:jc w:val="center"/>
        <w:rPr>
          <w:rFonts w:ascii="Times New Roman" w:hAnsi="Times New Roman" w:cs="Times New Roman"/>
          <w:b/>
          <w:bCs/>
        </w:rPr>
      </w:pPr>
      <w:r w:rsidRPr="00BC37D7">
        <w:rPr>
          <w:rFonts w:ascii="Times New Roman" w:hAnsi="Times New Roman" w:cs="Times New Roman"/>
          <w:b/>
          <w:bCs/>
        </w:rPr>
        <w:t>Art with a purpose</w:t>
      </w:r>
    </w:p>
    <w:p w14:paraId="7C26EA28" w14:textId="77777777" w:rsidR="00BC37D7" w:rsidRDefault="00BC37D7" w:rsidP="00BC37D7">
      <w:pPr>
        <w:rPr>
          <w:rFonts w:ascii="Times New Roman" w:hAnsi="Times New Roman" w:cs="Times New Roman"/>
        </w:rPr>
      </w:pPr>
    </w:p>
    <w:p w14:paraId="1E08A9DC" w14:textId="0087FDF9" w:rsidR="002F4D60" w:rsidRPr="00556CFC" w:rsidRDefault="00BC37D7" w:rsidP="00BC37D7">
      <w:pPr>
        <w:rPr>
          <w:rFonts w:ascii="Times New Roman" w:hAnsi="Times New Roman" w:cs="Times New Roman"/>
        </w:rPr>
      </w:pPr>
      <w:r>
        <w:rPr>
          <w:rFonts w:ascii="Times New Roman" w:hAnsi="Times New Roman" w:cs="Times New Roman"/>
        </w:rPr>
        <w:t>In July 2019,</w:t>
      </w:r>
      <w:r w:rsidRPr="00BC37D7">
        <w:rPr>
          <w:rFonts w:ascii="Times New Roman" w:hAnsi="Times New Roman" w:cs="Times New Roman"/>
        </w:rPr>
        <w:t xml:space="preserve"> </w:t>
      </w:r>
      <w:r w:rsidRPr="00BC37D7">
        <w:rPr>
          <w:rStyle w:val="bylinefirstname"/>
          <w:rFonts w:ascii="Times New Roman" w:hAnsi="Times New Roman" w:cs="Times New Roman"/>
          <w:color w:val="000000" w:themeColor="text1"/>
        </w:rPr>
        <w:t>Benny</w:t>
      </w:r>
      <w:r w:rsidRPr="00BC37D7">
        <w:rPr>
          <w:rStyle w:val="author"/>
          <w:rFonts w:ascii="Times New Roman" w:hAnsi="Times New Roman" w:cs="Times New Roman"/>
          <w:color w:val="000000" w:themeColor="text1"/>
        </w:rPr>
        <w:t xml:space="preserve"> </w:t>
      </w:r>
      <w:r w:rsidRPr="00BC37D7">
        <w:rPr>
          <w:rStyle w:val="bylinelastname"/>
          <w:rFonts w:ascii="Times New Roman" w:hAnsi="Times New Roman" w:cs="Times New Roman"/>
          <w:color w:val="000000" w:themeColor="text1"/>
        </w:rPr>
        <w:t>Christensen</w:t>
      </w:r>
      <w:r w:rsidRPr="00BC37D7">
        <w:rPr>
          <w:rStyle w:val="author"/>
          <w:rFonts w:ascii="Times New Roman" w:hAnsi="Times New Roman" w:cs="Times New Roman"/>
          <w:color w:val="000000" w:themeColor="text1"/>
        </w:rPr>
        <w:t xml:space="preserve"> </w:t>
      </w:r>
      <w:r>
        <w:rPr>
          <w:rFonts w:ascii="Times New Roman" w:hAnsi="Times New Roman" w:cs="Times New Roman"/>
        </w:rPr>
        <w:t>wrote an article on tv2.no about</w:t>
      </w:r>
      <w:r w:rsidR="00DA74D3" w:rsidRPr="00556CFC">
        <w:rPr>
          <w:rFonts w:ascii="Times New Roman" w:hAnsi="Times New Roman" w:cs="Times New Roman"/>
        </w:rPr>
        <w:t xml:space="preserve"> an art exhibition in a car store</w:t>
      </w:r>
      <w:r w:rsidR="006158FE">
        <w:rPr>
          <w:rFonts w:ascii="Times New Roman" w:hAnsi="Times New Roman" w:cs="Times New Roman"/>
        </w:rPr>
        <w:t>, at tv2.no</w:t>
      </w:r>
      <w:r w:rsidR="00DA74D3" w:rsidRPr="00556CFC">
        <w:rPr>
          <w:rFonts w:ascii="Times New Roman" w:hAnsi="Times New Roman" w:cs="Times New Roman"/>
        </w:rPr>
        <w:t xml:space="preserve">. It’s </w:t>
      </w:r>
      <w:r w:rsidR="006158FE">
        <w:rPr>
          <w:rFonts w:ascii="Times New Roman" w:hAnsi="Times New Roman" w:cs="Times New Roman"/>
        </w:rPr>
        <w:t xml:space="preserve">about </w:t>
      </w:r>
      <w:r w:rsidR="00DA74D3" w:rsidRPr="00556CFC">
        <w:rPr>
          <w:rFonts w:ascii="Times New Roman" w:hAnsi="Times New Roman" w:cs="Times New Roman"/>
        </w:rPr>
        <w:t>a photographer and graphic de</w:t>
      </w:r>
      <w:bookmarkStart w:id="0" w:name="_GoBack"/>
      <w:bookmarkEnd w:id="0"/>
      <w:r w:rsidR="00DA74D3" w:rsidRPr="00556CFC">
        <w:rPr>
          <w:rFonts w:ascii="Times New Roman" w:hAnsi="Times New Roman" w:cs="Times New Roman"/>
        </w:rPr>
        <w:t xml:space="preserve">signer, called </w:t>
      </w:r>
      <w:proofErr w:type="spellStart"/>
      <w:r w:rsidR="00DA74D3" w:rsidRPr="00556CFC">
        <w:rPr>
          <w:rFonts w:ascii="Times New Roman" w:hAnsi="Times New Roman" w:cs="Times New Roman"/>
        </w:rPr>
        <w:t>Kjetil</w:t>
      </w:r>
      <w:proofErr w:type="spellEnd"/>
      <w:r w:rsidR="00DA74D3" w:rsidRPr="00556CFC">
        <w:rPr>
          <w:rFonts w:ascii="Times New Roman" w:hAnsi="Times New Roman" w:cs="Times New Roman"/>
        </w:rPr>
        <w:t xml:space="preserve"> Simonsen and he paints his work digitally, </w:t>
      </w:r>
      <w:r w:rsidR="00DA74D3" w:rsidRPr="00556CFC">
        <w:rPr>
          <w:rFonts w:ascii="Times New Roman" w:hAnsi="Times New Roman" w:cs="Times New Roman"/>
        </w:rPr>
        <w:t>mainly</w:t>
      </w:r>
      <w:r w:rsidR="00DA74D3" w:rsidRPr="00556CFC">
        <w:rPr>
          <w:rFonts w:ascii="Times New Roman" w:hAnsi="Times New Roman" w:cs="Times New Roman"/>
        </w:rPr>
        <w:t xml:space="preserve"> consisting of cars and logos. In the interview, he says that “Usually it is the ladies who have to drag their </w:t>
      </w:r>
      <w:r w:rsidR="00DA74D3" w:rsidRPr="00556CFC">
        <w:rPr>
          <w:rFonts w:ascii="Times New Roman" w:hAnsi="Times New Roman" w:cs="Times New Roman"/>
        </w:rPr>
        <w:t>unwilling</w:t>
      </w:r>
      <w:r w:rsidR="00DA74D3" w:rsidRPr="00556CFC">
        <w:rPr>
          <w:rFonts w:ascii="Times New Roman" w:hAnsi="Times New Roman" w:cs="Times New Roman"/>
        </w:rPr>
        <w:t xml:space="preserve"> men out to buy art or put some color to the interior. If the men got to choose, they would maybe rather stay at home… My goal has been to do this the other way. I try to make art just for the boys.”</w:t>
      </w:r>
      <w:r w:rsidR="00DA74D3" w:rsidRPr="00556CFC">
        <w:rPr>
          <w:rStyle w:val="FootnoteReference"/>
          <w:rFonts w:ascii="Times New Roman" w:hAnsi="Times New Roman" w:cs="Times New Roman"/>
        </w:rPr>
        <w:footnoteReference w:id="1"/>
      </w:r>
      <w:r w:rsidR="00AB6EEA" w:rsidRPr="00556CFC">
        <w:rPr>
          <w:rFonts w:ascii="Times New Roman" w:hAnsi="Times New Roman" w:cs="Times New Roman"/>
        </w:rPr>
        <w:t xml:space="preserve"> Now I wonder; is this art? And is it true that men aren’t interested in art?</w:t>
      </w:r>
    </w:p>
    <w:p w14:paraId="17E73620" w14:textId="1C142BF0" w:rsidR="00AB6EEA" w:rsidRPr="00556CFC" w:rsidRDefault="00AB6EEA">
      <w:pPr>
        <w:rPr>
          <w:rFonts w:ascii="Times New Roman" w:hAnsi="Times New Roman" w:cs="Times New Roman"/>
        </w:rPr>
      </w:pPr>
    </w:p>
    <w:p w14:paraId="4CE66683" w14:textId="66D6901B" w:rsidR="00AB6EEA" w:rsidRDefault="00AB6EEA">
      <w:pPr>
        <w:rPr>
          <w:rFonts w:ascii="Times New Roman" w:hAnsi="Times New Roman" w:cs="Times New Roman"/>
        </w:rPr>
      </w:pPr>
      <w:r w:rsidRPr="00556CFC">
        <w:rPr>
          <w:rFonts w:ascii="Times New Roman" w:hAnsi="Times New Roman" w:cs="Times New Roman"/>
        </w:rPr>
        <w:t xml:space="preserve">Immanuel Kant said that beauty and aesthetics could not be explained. Nothing could be beautiful if it made you want it, if you were attracted to it or if there was a logic behind it. </w:t>
      </w:r>
      <w:r w:rsidR="00556CFC" w:rsidRPr="00556CFC">
        <w:rPr>
          <w:rFonts w:ascii="Times New Roman" w:hAnsi="Times New Roman" w:cs="Times New Roman"/>
        </w:rPr>
        <w:t>According to Kant</w:t>
      </w:r>
      <w:r w:rsidR="00BC37D7">
        <w:rPr>
          <w:rFonts w:ascii="Times New Roman" w:hAnsi="Times New Roman" w:cs="Times New Roman"/>
        </w:rPr>
        <w:t>,</w:t>
      </w:r>
      <w:r w:rsidRPr="00556CFC">
        <w:rPr>
          <w:rFonts w:ascii="Times New Roman" w:hAnsi="Times New Roman" w:cs="Times New Roman"/>
        </w:rPr>
        <w:t xml:space="preserve"> Simonsen’s work </w:t>
      </w:r>
      <w:r w:rsidR="00556CFC" w:rsidRPr="00556CFC">
        <w:rPr>
          <w:rFonts w:ascii="Times New Roman" w:hAnsi="Times New Roman" w:cs="Times New Roman"/>
        </w:rPr>
        <w:t>could not be</w:t>
      </w:r>
      <w:r w:rsidRPr="00556CFC">
        <w:rPr>
          <w:rFonts w:ascii="Times New Roman" w:hAnsi="Times New Roman" w:cs="Times New Roman"/>
        </w:rPr>
        <w:t xml:space="preserve"> </w:t>
      </w:r>
      <w:r w:rsidR="00556CFC" w:rsidRPr="00556CFC">
        <w:rPr>
          <w:rFonts w:ascii="Times New Roman" w:hAnsi="Times New Roman" w:cs="Times New Roman"/>
        </w:rPr>
        <w:t>works of art, but rather designs. Simonsen explains this perfectly himself by saying that his work has a purpose, and that is to attract a specific audience, which is men. As</w:t>
      </w:r>
      <w:r w:rsidR="007A024A">
        <w:rPr>
          <w:rFonts w:ascii="Times New Roman" w:hAnsi="Times New Roman" w:cs="Times New Roman"/>
        </w:rPr>
        <w:t xml:space="preserve"> our professor</w:t>
      </w:r>
      <w:r w:rsidR="00556CFC" w:rsidRPr="00556CFC">
        <w:rPr>
          <w:rFonts w:ascii="Times New Roman" w:hAnsi="Times New Roman" w:cs="Times New Roman"/>
        </w:rPr>
        <w:t xml:space="preserve"> Peter Booth further explain</w:t>
      </w:r>
      <w:r w:rsidR="007A024A">
        <w:rPr>
          <w:rFonts w:ascii="Times New Roman" w:hAnsi="Times New Roman" w:cs="Times New Roman"/>
        </w:rPr>
        <w:t xml:space="preserve">ed </w:t>
      </w:r>
      <w:r w:rsidR="00556CFC" w:rsidRPr="00556CFC">
        <w:rPr>
          <w:rFonts w:ascii="Times New Roman" w:hAnsi="Times New Roman" w:cs="Times New Roman"/>
        </w:rPr>
        <w:t xml:space="preserve">Kant’s view on aesthetics in this course’s first lecture, he said that: </w:t>
      </w:r>
      <w:r w:rsidR="00556CFC">
        <w:rPr>
          <w:rFonts w:ascii="Times New Roman" w:hAnsi="Times New Roman" w:cs="Times New Roman"/>
        </w:rPr>
        <w:t>“</w:t>
      </w:r>
      <w:r w:rsidR="00556CFC" w:rsidRPr="00556CFC">
        <w:rPr>
          <w:rFonts w:ascii="Times New Roman" w:hAnsi="Times New Roman" w:cs="Times New Roman"/>
        </w:rPr>
        <w:t>Art should have no purpose. You shall deny the economy, because if you create something for the economy, it ultimately has a purpose.</w:t>
      </w:r>
      <w:r w:rsidR="00556CFC">
        <w:rPr>
          <w:rFonts w:ascii="Times New Roman" w:hAnsi="Times New Roman" w:cs="Times New Roman"/>
        </w:rPr>
        <w:t>”</w:t>
      </w:r>
    </w:p>
    <w:p w14:paraId="34DFAF69" w14:textId="045931FB" w:rsidR="00556CFC" w:rsidRDefault="00556CFC">
      <w:pPr>
        <w:rPr>
          <w:rFonts w:ascii="Times New Roman" w:hAnsi="Times New Roman" w:cs="Times New Roman"/>
        </w:rPr>
      </w:pPr>
    </w:p>
    <w:p w14:paraId="6CDF0DB2" w14:textId="20F5611B" w:rsidR="00556CFC" w:rsidRDefault="00556CFC">
      <w:pPr>
        <w:rPr>
          <w:rFonts w:ascii="Times New Roman" w:hAnsi="Times New Roman" w:cs="Times New Roman"/>
        </w:rPr>
      </w:pPr>
      <w:r>
        <w:rPr>
          <w:rFonts w:ascii="Times New Roman" w:hAnsi="Times New Roman" w:cs="Times New Roman"/>
        </w:rPr>
        <w:t xml:space="preserve">On the other hand, many would say that Simonsen’s work is art. But it is art for the commercial market and not those who enjoy </w:t>
      </w:r>
      <w:r w:rsidR="00E55D88">
        <w:rPr>
          <w:rFonts w:ascii="Times New Roman" w:hAnsi="Times New Roman" w:cs="Times New Roman"/>
        </w:rPr>
        <w:t>reflecting on</w:t>
      </w:r>
      <w:r>
        <w:rPr>
          <w:rFonts w:ascii="Times New Roman" w:hAnsi="Times New Roman" w:cs="Times New Roman"/>
        </w:rPr>
        <w:t xml:space="preserve"> art in different ways, getting this </w:t>
      </w:r>
      <w:r w:rsidR="00E55D88">
        <w:rPr>
          <w:rFonts w:ascii="Times New Roman" w:hAnsi="Times New Roman" w:cs="Times New Roman"/>
        </w:rPr>
        <w:t xml:space="preserve">unique experience and illogical feeling. His work does not have this sense of “unnatural genius” to it. He has probably said to himself that “I want to create wall-hangings for boys who like cars and speed.”, and he has sat down and put his own twist to it. </w:t>
      </w:r>
    </w:p>
    <w:p w14:paraId="361E8567" w14:textId="4BF08893" w:rsidR="00E55D88" w:rsidRDefault="00E55D88">
      <w:pPr>
        <w:rPr>
          <w:rFonts w:ascii="Times New Roman" w:hAnsi="Times New Roman" w:cs="Times New Roman"/>
        </w:rPr>
      </w:pPr>
    </w:p>
    <w:p w14:paraId="65B4462B" w14:textId="6226C3CC" w:rsidR="00E55D88" w:rsidRDefault="00E55D88">
      <w:pPr>
        <w:rPr>
          <w:rFonts w:ascii="Times New Roman" w:hAnsi="Times New Roman" w:cs="Times New Roman"/>
        </w:rPr>
      </w:pPr>
      <w:r>
        <w:rPr>
          <w:rFonts w:ascii="Times New Roman" w:hAnsi="Times New Roman" w:cs="Times New Roman"/>
        </w:rPr>
        <w:t xml:space="preserve">The line between art and design or art and “commercial art” is very blurry and when it comes to contemporary art it very much floats into each other. This is very interesting, and I clearly see what Kant </w:t>
      </w:r>
      <w:r w:rsidR="007A024A">
        <w:rPr>
          <w:rFonts w:ascii="Times New Roman" w:hAnsi="Times New Roman" w:cs="Times New Roman"/>
        </w:rPr>
        <w:t>is pointing out. I agree with him in many ways. At the same time, I think that art can be so much. There could be art in everything, and who’s to decide what art is? Could it not be beautiful and genius even though it has a commercial purpose?</w:t>
      </w:r>
    </w:p>
    <w:p w14:paraId="04325E14" w14:textId="1B4FC723" w:rsidR="007A024A" w:rsidRDefault="007A024A">
      <w:pPr>
        <w:rPr>
          <w:rFonts w:ascii="Times New Roman" w:hAnsi="Times New Roman" w:cs="Times New Roman"/>
        </w:rPr>
      </w:pPr>
    </w:p>
    <w:p w14:paraId="5E974116" w14:textId="30D17D81" w:rsidR="007A024A" w:rsidRPr="00556CFC" w:rsidRDefault="007A024A">
      <w:pPr>
        <w:rPr>
          <w:rFonts w:ascii="Times New Roman" w:hAnsi="Times New Roman" w:cs="Times New Roman"/>
        </w:rPr>
      </w:pPr>
      <w:r>
        <w:rPr>
          <w:rFonts w:ascii="Times New Roman" w:hAnsi="Times New Roman" w:cs="Times New Roman"/>
        </w:rPr>
        <w:t xml:space="preserve">And for the answer to my second rhetorical question: False! </w:t>
      </w:r>
      <w:r w:rsidR="00055483">
        <w:rPr>
          <w:rFonts w:ascii="Times New Roman" w:hAnsi="Times New Roman" w:cs="Times New Roman"/>
        </w:rPr>
        <w:t>Of course,</w:t>
      </w:r>
      <w:r>
        <w:rPr>
          <w:rFonts w:ascii="Times New Roman" w:hAnsi="Times New Roman" w:cs="Times New Roman"/>
        </w:rPr>
        <w:t xml:space="preserve"> men are just as interested in art as women!</w:t>
      </w:r>
    </w:p>
    <w:sectPr w:rsidR="007A024A" w:rsidRPr="00556CFC" w:rsidSect="003426DC">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87EDA2" w14:textId="77777777" w:rsidR="00D512E5" w:rsidRDefault="00D512E5" w:rsidP="00337A4F">
      <w:r>
        <w:separator/>
      </w:r>
    </w:p>
  </w:endnote>
  <w:endnote w:type="continuationSeparator" w:id="0">
    <w:p w14:paraId="435575A3" w14:textId="77777777" w:rsidR="00D512E5" w:rsidRDefault="00D512E5" w:rsidP="00337A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033CE76" w14:textId="77777777" w:rsidR="00D512E5" w:rsidRDefault="00D512E5" w:rsidP="00337A4F">
      <w:r>
        <w:separator/>
      </w:r>
    </w:p>
  </w:footnote>
  <w:footnote w:type="continuationSeparator" w:id="0">
    <w:p w14:paraId="21E83457" w14:textId="77777777" w:rsidR="00D512E5" w:rsidRDefault="00D512E5" w:rsidP="00337A4F">
      <w:r>
        <w:continuationSeparator/>
      </w:r>
    </w:p>
  </w:footnote>
  <w:footnote w:id="1">
    <w:p w14:paraId="0902C48F" w14:textId="50D102D0" w:rsidR="00055483" w:rsidRPr="00055483" w:rsidRDefault="00DA74D3" w:rsidP="00055483">
      <w:pPr>
        <w:rPr>
          <w:rFonts w:ascii="Times New Roman" w:eastAsia="Times New Roman" w:hAnsi="Times New Roman" w:cs="Times New Roman"/>
        </w:rPr>
      </w:pPr>
      <w:r>
        <w:rPr>
          <w:rStyle w:val="FootnoteReference"/>
        </w:rPr>
        <w:footnoteRef/>
      </w:r>
      <w:r>
        <w:t xml:space="preserve"> </w:t>
      </w:r>
      <w:r w:rsidR="00BC37D7" w:rsidRPr="00BC37D7">
        <w:rPr>
          <w:rFonts w:ascii="Times New Roman" w:hAnsi="Times New Roman" w:cs="Times New Roman"/>
        </w:rPr>
        <w:t xml:space="preserve">Christensen, Benny, </w:t>
      </w:r>
      <w:hyperlink r:id="rId1" w:history="1">
        <w:r w:rsidR="00BC37D7" w:rsidRPr="00BC37D7">
          <w:rPr>
            <w:rStyle w:val="Hyperlink"/>
            <w:rFonts w:ascii="Times New Roman" w:hAnsi="Times New Roman" w:cs="Times New Roman"/>
          </w:rPr>
          <w:t>https://www.tv2.no/a/1</w:t>
        </w:r>
        <w:r w:rsidR="00BC37D7" w:rsidRPr="00BC37D7">
          <w:rPr>
            <w:rStyle w:val="Hyperlink"/>
            <w:rFonts w:ascii="Times New Roman" w:hAnsi="Times New Roman" w:cs="Times New Roman"/>
          </w:rPr>
          <w:t>0</w:t>
        </w:r>
        <w:r w:rsidR="00BC37D7" w:rsidRPr="00BC37D7">
          <w:rPr>
            <w:rStyle w:val="Hyperlink"/>
            <w:rFonts w:ascii="Times New Roman" w:hAnsi="Times New Roman" w:cs="Times New Roman"/>
          </w:rPr>
          <w:t>692706/</w:t>
        </w:r>
      </w:hyperlink>
      <w:r w:rsidR="00BC37D7" w:rsidRPr="00BC37D7">
        <w:rPr>
          <w:rFonts w:ascii="Times New Roman" w:hAnsi="Times New Roman" w:cs="Times New Roman"/>
        </w:rPr>
        <w:t>,</w:t>
      </w:r>
      <w:r w:rsidR="00055483" w:rsidRPr="00BC37D7">
        <w:rPr>
          <w:rFonts w:ascii="Times New Roman" w:hAnsi="Times New Roman" w:cs="Times New Roman"/>
        </w:rPr>
        <w:t xml:space="preserve"> </w:t>
      </w:r>
      <w:r w:rsidR="00055483" w:rsidRPr="00BC37D7">
        <w:rPr>
          <w:rFonts w:ascii="Times New Roman" w:eastAsia="Times New Roman" w:hAnsi="Times New Roman" w:cs="Times New Roman"/>
        </w:rPr>
        <w:t>03.07.2019</w:t>
      </w:r>
    </w:p>
    <w:p w14:paraId="6846DFE3" w14:textId="7359DDD5" w:rsidR="00DA74D3" w:rsidRDefault="00DA74D3">
      <w:pPr>
        <w:pStyle w:val="FootnoteText"/>
      </w:pPr>
    </w:p>
    <w:p w14:paraId="5896D827" w14:textId="77777777" w:rsidR="00AB6EEA" w:rsidRPr="00DA74D3" w:rsidRDefault="00AB6EEA">
      <w:pPr>
        <w:pStyle w:val="FootnoteText"/>
        <w:rPr>
          <w:lang w:val="nb-NO"/>
        </w:rPr>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2E23"/>
    <w:rsid w:val="00055483"/>
    <w:rsid w:val="002F4D60"/>
    <w:rsid w:val="00337A4F"/>
    <w:rsid w:val="003426DC"/>
    <w:rsid w:val="00556CFC"/>
    <w:rsid w:val="006158FE"/>
    <w:rsid w:val="006377E7"/>
    <w:rsid w:val="007A024A"/>
    <w:rsid w:val="0092434E"/>
    <w:rsid w:val="009A2E23"/>
    <w:rsid w:val="00AB6EEA"/>
    <w:rsid w:val="00BC37D7"/>
    <w:rsid w:val="00D512E5"/>
    <w:rsid w:val="00DA74D3"/>
    <w:rsid w:val="00E55D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0E2B6FF"/>
  <w14:defaultImageDpi w14:val="32767"/>
  <w15:chartTrackingRefBased/>
  <w15:docId w15:val="{4FABC00A-7971-2C49-8A92-8737C7AE27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noteText">
    <w:name w:val="footnote text"/>
    <w:basedOn w:val="Normal"/>
    <w:link w:val="FootnoteTextChar"/>
    <w:uiPriority w:val="99"/>
    <w:semiHidden/>
    <w:unhideWhenUsed/>
    <w:rsid w:val="00337A4F"/>
    <w:rPr>
      <w:sz w:val="20"/>
      <w:szCs w:val="20"/>
    </w:rPr>
  </w:style>
  <w:style w:type="character" w:customStyle="1" w:styleId="FootnoteTextChar">
    <w:name w:val="Footnote Text Char"/>
    <w:basedOn w:val="DefaultParagraphFont"/>
    <w:link w:val="FootnoteText"/>
    <w:uiPriority w:val="99"/>
    <w:semiHidden/>
    <w:rsid w:val="00337A4F"/>
    <w:rPr>
      <w:sz w:val="20"/>
      <w:szCs w:val="20"/>
    </w:rPr>
  </w:style>
  <w:style w:type="character" w:styleId="FootnoteReference">
    <w:name w:val="footnote reference"/>
    <w:basedOn w:val="DefaultParagraphFont"/>
    <w:uiPriority w:val="99"/>
    <w:semiHidden/>
    <w:unhideWhenUsed/>
    <w:rsid w:val="00337A4F"/>
    <w:rPr>
      <w:vertAlign w:val="superscript"/>
    </w:rPr>
  </w:style>
  <w:style w:type="character" w:styleId="Hyperlink">
    <w:name w:val="Hyperlink"/>
    <w:basedOn w:val="DefaultParagraphFont"/>
    <w:uiPriority w:val="99"/>
    <w:unhideWhenUsed/>
    <w:rsid w:val="00337A4F"/>
    <w:rPr>
      <w:color w:val="0563C1" w:themeColor="hyperlink"/>
      <w:u w:val="single"/>
    </w:rPr>
  </w:style>
  <w:style w:type="character" w:styleId="UnresolvedMention">
    <w:name w:val="Unresolved Mention"/>
    <w:basedOn w:val="DefaultParagraphFont"/>
    <w:uiPriority w:val="99"/>
    <w:rsid w:val="00337A4F"/>
    <w:rPr>
      <w:color w:val="605E5C"/>
      <w:shd w:val="clear" w:color="auto" w:fill="E1DFDD"/>
    </w:rPr>
  </w:style>
  <w:style w:type="character" w:styleId="FollowedHyperlink">
    <w:name w:val="FollowedHyperlink"/>
    <w:basedOn w:val="DefaultParagraphFont"/>
    <w:uiPriority w:val="99"/>
    <w:semiHidden/>
    <w:unhideWhenUsed/>
    <w:rsid w:val="00055483"/>
    <w:rPr>
      <w:color w:val="954F72" w:themeColor="followedHyperlink"/>
      <w:u w:val="single"/>
    </w:rPr>
  </w:style>
  <w:style w:type="character" w:customStyle="1" w:styleId="author">
    <w:name w:val="author"/>
    <w:basedOn w:val="DefaultParagraphFont"/>
    <w:rsid w:val="00BC37D7"/>
  </w:style>
  <w:style w:type="character" w:customStyle="1" w:styleId="bylinefirstname">
    <w:name w:val="byline_firstname"/>
    <w:basedOn w:val="DefaultParagraphFont"/>
    <w:rsid w:val="00BC37D7"/>
  </w:style>
  <w:style w:type="character" w:customStyle="1" w:styleId="bylinelastname">
    <w:name w:val="byline_lastname"/>
    <w:basedOn w:val="DefaultParagraphFont"/>
    <w:rsid w:val="00BC37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37581356">
      <w:bodyDiv w:val="1"/>
      <w:marLeft w:val="0"/>
      <w:marRight w:val="0"/>
      <w:marTop w:val="0"/>
      <w:marBottom w:val="0"/>
      <w:divBdr>
        <w:top w:val="none" w:sz="0" w:space="0" w:color="auto"/>
        <w:left w:val="none" w:sz="0" w:space="0" w:color="auto"/>
        <w:bottom w:val="none" w:sz="0" w:space="0" w:color="auto"/>
        <w:right w:val="none" w:sz="0" w:space="0" w:color="auto"/>
      </w:divBdr>
    </w:div>
    <w:div w:id="1510832239">
      <w:bodyDiv w:val="1"/>
      <w:marLeft w:val="0"/>
      <w:marRight w:val="0"/>
      <w:marTop w:val="0"/>
      <w:marBottom w:val="0"/>
      <w:divBdr>
        <w:top w:val="none" w:sz="0" w:space="0" w:color="auto"/>
        <w:left w:val="none" w:sz="0" w:space="0" w:color="auto"/>
        <w:bottom w:val="none" w:sz="0" w:space="0" w:color="auto"/>
        <w:right w:val="none" w:sz="0" w:space="0" w:color="auto"/>
      </w:divBdr>
      <w:divsChild>
        <w:div w:id="1392268837">
          <w:marLeft w:val="0"/>
          <w:marRight w:val="0"/>
          <w:marTop w:val="0"/>
          <w:marBottom w:val="0"/>
          <w:divBdr>
            <w:top w:val="none" w:sz="0" w:space="0" w:color="auto"/>
            <w:left w:val="none" w:sz="0" w:space="0" w:color="auto"/>
            <w:bottom w:val="none" w:sz="0" w:space="0" w:color="auto"/>
            <w:right w:val="none" w:sz="0" w:space="0" w:color="auto"/>
          </w:divBdr>
          <w:divsChild>
            <w:div w:id="1781949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0085964">
      <w:bodyDiv w:val="1"/>
      <w:marLeft w:val="0"/>
      <w:marRight w:val="0"/>
      <w:marTop w:val="0"/>
      <w:marBottom w:val="0"/>
      <w:divBdr>
        <w:top w:val="none" w:sz="0" w:space="0" w:color="auto"/>
        <w:left w:val="none" w:sz="0" w:space="0" w:color="auto"/>
        <w:bottom w:val="none" w:sz="0" w:space="0" w:color="auto"/>
        <w:right w:val="none" w:sz="0" w:space="0" w:color="auto"/>
      </w:divBdr>
    </w:div>
    <w:div w:id="2088648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_rels/footnotes.xml.rels><?xml version="1.0" encoding="UTF-8" standalone="yes"?>
<Relationships xmlns="http://schemas.openxmlformats.org/package/2006/relationships"><Relationship Id="rId1" Type="http://schemas.openxmlformats.org/officeDocument/2006/relationships/hyperlink" Target="https://www.tv2.no/a/10692706/"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9E2F70-0764-7F45-9CC3-91A93BD563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76</TotalTime>
  <Pages>1</Pages>
  <Words>343</Words>
  <Characters>1958</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Bjørn Kommandantvold</dc:creator>
  <cp:keywords/>
  <dc:description/>
  <cp:lastModifiedBy>Bjørn Kommandantvold</cp:lastModifiedBy>
  <cp:revision>2</cp:revision>
  <dcterms:created xsi:type="dcterms:W3CDTF">2019-09-02T15:58:00Z</dcterms:created>
  <dcterms:modified xsi:type="dcterms:W3CDTF">2019-09-03T11:33:00Z</dcterms:modified>
</cp:coreProperties>
</file>